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02" w:rsidRDefault="00032002" w:rsidP="00032002">
      <w:pPr>
        <w:pStyle w:val="1"/>
        <w:jc w:val="center"/>
        <w:rPr>
          <w:lang w:val="en-US"/>
        </w:rPr>
      </w:pPr>
      <w:r>
        <w:rPr>
          <w:lang w:val="en-US"/>
        </w:rPr>
        <w:t>Commercial offer</w:t>
      </w:r>
      <w:r w:rsidRPr="006145AB">
        <w:rPr>
          <w:lang w:val="en-US"/>
        </w:rPr>
        <w:t xml:space="preserve"> </w:t>
      </w:r>
      <w:r>
        <w:rPr>
          <w:lang w:val="en-US"/>
        </w:rPr>
        <w:t xml:space="preserve">of interactive photo exhibition “Live </w:t>
      </w:r>
      <w:smartTag w:uri="urn:schemas-microsoft-com:office:smarttags" w:element="place">
        <w:r>
          <w:rPr>
            <w:lang w:val="en-US"/>
          </w:rPr>
          <w:t>Asia</w:t>
        </w:r>
      </w:smartTag>
      <w:r>
        <w:rPr>
          <w:lang w:val="en-US"/>
        </w:rPr>
        <w:t>” organizing and performing</w:t>
      </w:r>
    </w:p>
    <w:p w:rsidR="00032002" w:rsidRPr="005839AD" w:rsidRDefault="00032002" w:rsidP="00032002">
      <w:pPr>
        <w:rPr>
          <w:b/>
          <w:lang w:val="en-US"/>
        </w:rPr>
      </w:pPr>
      <w:r w:rsidRPr="005839AD">
        <w:rPr>
          <w:b/>
          <w:lang w:val="en-US"/>
        </w:rPr>
        <w:t>To:</w:t>
      </w:r>
    </w:p>
    <w:p w:rsidR="00032002" w:rsidRDefault="00032002" w:rsidP="00032002">
      <w:pPr>
        <w:rPr>
          <w:lang w:val="en-US"/>
        </w:rPr>
      </w:pPr>
      <w:proofErr w:type="gramStart"/>
      <w:r>
        <w:rPr>
          <w:lang w:val="en-US"/>
        </w:rPr>
        <w:t>Photography, exhibition and cultural centers, museums, collections</w:t>
      </w:r>
      <w:r w:rsidRPr="006145AB">
        <w:rPr>
          <w:lang w:val="en-US"/>
        </w:rPr>
        <w:t xml:space="preserve"> </w:t>
      </w:r>
      <w:r>
        <w:rPr>
          <w:lang w:val="en-US"/>
        </w:rPr>
        <w:t>in spheres of culture and art and to all the persons concerned.</w:t>
      </w:r>
      <w:proofErr w:type="gramEnd"/>
    </w:p>
    <w:p w:rsidR="00032002" w:rsidRPr="005839AD" w:rsidRDefault="00032002" w:rsidP="00032002">
      <w:pPr>
        <w:rPr>
          <w:b/>
          <w:lang w:val="en-US"/>
        </w:rPr>
      </w:pPr>
      <w:r w:rsidRPr="005839AD">
        <w:rPr>
          <w:b/>
          <w:lang w:val="en-US"/>
        </w:rPr>
        <w:t>Idea:</w:t>
      </w:r>
    </w:p>
    <w:p w:rsidR="00032002" w:rsidRPr="001D75C6" w:rsidRDefault="00032002" w:rsidP="00032002">
      <w:pPr>
        <w:rPr>
          <w:lang w:val="en-US"/>
        </w:rPr>
      </w:pPr>
      <w:r>
        <w:rPr>
          <w:lang w:val="en-US"/>
        </w:rPr>
        <w:t>We offer to organize and perform the interactive photo exhibition “Live Asia” (by Lucy “</w:t>
      </w:r>
      <w:proofErr w:type="spellStart"/>
      <w:r>
        <w:rPr>
          <w:lang w:val="en-US"/>
        </w:rPr>
        <w:t>Gunganima</w:t>
      </w:r>
      <w:proofErr w:type="spellEnd"/>
      <w:r>
        <w:rPr>
          <w:lang w:val="en-US"/>
        </w:rPr>
        <w:t xml:space="preserve">” </w:t>
      </w:r>
      <w:proofErr w:type="spellStart"/>
      <w:r>
        <w:rPr>
          <w:lang w:val="en-US"/>
        </w:rPr>
        <w:t>Maratkanova</w:t>
      </w:r>
      <w:proofErr w:type="spellEnd"/>
      <w:r>
        <w:rPr>
          <w:lang w:val="en-US"/>
        </w:rPr>
        <w:t xml:space="preserve">, </w:t>
      </w:r>
      <w:smartTag w:uri="urn:schemas-microsoft-com:office:smarttags" w:element="country-region">
        <w:smartTag w:uri="urn:schemas-microsoft-com:office:smarttags" w:element="place">
          <w:r>
            <w:rPr>
              <w:lang w:val="en-US"/>
            </w:rPr>
            <w:t>Russia</w:t>
          </w:r>
        </w:smartTag>
      </w:smartTag>
      <w:r>
        <w:rPr>
          <w:lang w:val="en-US"/>
        </w:rPr>
        <w:t xml:space="preserve">). The central part of the project is an </w:t>
      </w:r>
      <w:hyperlink r:id="rId6" w:history="1">
        <w:r w:rsidRPr="009D70A0">
          <w:rPr>
            <w:rStyle w:val="a3"/>
            <w:lang w:val="en-US"/>
          </w:rPr>
          <w:t>exposition of 150 photos</w:t>
        </w:r>
      </w:hyperlink>
      <w:r>
        <w:rPr>
          <w:lang w:val="en-US"/>
        </w:rPr>
        <w:t xml:space="preserve">, made by the author during her ethno-travels in such Asian countries as </w:t>
      </w:r>
      <w:smartTag w:uri="urn:schemas-microsoft-com:office:smarttags" w:element="country-region">
        <w:r>
          <w:rPr>
            <w:lang w:val="en-US"/>
          </w:rPr>
          <w:t>Tibet</w:t>
        </w:r>
      </w:smartTag>
      <w:r>
        <w:rPr>
          <w:lang w:val="en-US"/>
        </w:rPr>
        <w:t xml:space="preserve">, </w:t>
      </w:r>
      <w:smartTag w:uri="urn:schemas-microsoft-com:office:smarttags" w:element="country-region">
        <w:r>
          <w:rPr>
            <w:lang w:val="en-US"/>
          </w:rPr>
          <w:t>Nepal</w:t>
        </w:r>
      </w:smartTag>
      <w:r>
        <w:rPr>
          <w:lang w:val="en-US"/>
        </w:rPr>
        <w:t xml:space="preserve">, </w:t>
      </w:r>
      <w:smartTag w:uri="urn:schemas-microsoft-com:office:smarttags" w:element="country-region">
        <w:r>
          <w:rPr>
            <w:lang w:val="en-US"/>
          </w:rPr>
          <w:t>Pakistan</w:t>
        </w:r>
      </w:smartTag>
      <w:r>
        <w:rPr>
          <w:lang w:val="en-US"/>
        </w:rPr>
        <w:t xml:space="preserve">, </w:t>
      </w:r>
      <w:smartTag w:uri="urn:schemas-microsoft-com:office:smarttags" w:element="country-region">
        <w:r>
          <w:rPr>
            <w:lang w:val="en-US"/>
          </w:rPr>
          <w:t>India</w:t>
        </w:r>
      </w:smartTag>
      <w:r>
        <w:rPr>
          <w:lang w:val="en-US"/>
        </w:rPr>
        <w:t xml:space="preserve">, </w:t>
      </w:r>
      <w:smartTag w:uri="urn:schemas-microsoft-com:office:smarttags" w:element="country-region">
        <w:r>
          <w:rPr>
            <w:lang w:val="en-US"/>
          </w:rPr>
          <w:t>China</w:t>
        </w:r>
      </w:smartTag>
      <w:r>
        <w:rPr>
          <w:lang w:val="en-US"/>
        </w:rPr>
        <w:t xml:space="preserve">, </w:t>
      </w:r>
      <w:smartTag w:uri="urn:schemas-microsoft-com:office:smarttags" w:element="country-region">
        <w:r>
          <w:rPr>
            <w:lang w:val="en-US"/>
          </w:rPr>
          <w:t>Cambodia</w:t>
        </w:r>
      </w:smartTag>
      <w:r>
        <w:rPr>
          <w:lang w:val="en-US"/>
        </w:rPr>
        <w:t xml:space="preserve">, </w:t>
      </w:r>
      <w:smartTag w:uri="urn:schemas-microsoft-com:office:smarttags" w:element="country-region">
        <w:r>
          <w:rPr>
            <w:lang w:val="en-US"/>
          </w:rPr>
          <w:t>Vietnam</w:t>
        </w:r>
      </w:smartTag>
      <w:r>
        <w:rPr>
          <w:lang w:val="en-US"/>
        </w:rPr>
        <w:t xml:space="preserve">, </w:t>
      </w:r>
      <w:proofErr w:type="gramStart"/>
      <w:r>
        <w:rPr>
          <w:lang w:val="en-US"/>
        </w:rPr>
        <w:t>Thailand</w:t>
      </w:r>
      <w:proofErr w:type="gramEnd"/>
      <w:r>
        <w:rPr>
          <w:lang w:val="en-US"/>
        </w:rPr>
        <w:t>. All these works are printed on the canvas (A1 and A2 formats), which are stretched between vertically</w:t>
      </w:r>
      <w:r w:rsidRPr="00F56353">
        <w:rPr>
          <w:lang w:val="en-US"/>
        </w:rPr>
        <w:t xml:space="preserve"> </w:t>
      </w:r>
      <w:r>
        <w:rPr>
          <w:lang w:val="en-US"/>
        </w:rPr>
        <w:t xml:space="preserve">stretched jute ropes. It produces the unique natural photo-painting effect, washing out the borderlines between photo and painting art genres. Due to applying only “live” natural materials in this exposition innovation people’s and Asian nature’s faces revive and begin to breathe through the coarse-structured </w:t>
      </w:r>
      <w:proofErr w:type="spellStart"/>
      <w:r>
        <w:rPr>
          <w:lang w:val="en-US"/>
        </w:rPr>
        <w:t>canva</w:t>
      </w:r>
      <w:proofErr w:type="spellEnd"/>
      <w:r>
        <w:rPr>
          <w:lang w:val="en-US"/>
        </w:rPr>
        <w:t xml:space="preserve"> pores.</w:t>
      </w:r>
      <w:r w:rsidR="001D75C6" w:rsidRPr="001D75C6">
        <w:rPr>
          <w:lang w:val="en-US"/>
        </w:rPr>
        <w:t xml:space="preserve"> </w:t>
      </w:r>
    </w:p>
    <w:p w:rsidR="00032002" w:rsidRDefault="00032002" w:rsidP="00032002">
      <w:pPr>
        <w:rPr>
          <w:lang w:val="en-US"/>
        </w:rPr>
      </w:pPr>
      <w:proofErr w:type="spellStart"/>
      <w:r>
        <w:rPr>
          <w:lang w:val="en-US"/>
        </w:rPr>
        <w:t>Interactiveness</w:t>
      </w:r>
      <w:proofErr w:type="spellEnd"/>
      <w:r>
        <w:rPr>
          <w:lang w:val="en-US"/>
        </w:rPr>
        <w:t xml:space="preserve"> announced in the project name</w:t>
      </w:r>
      <w:r w:rsidRPr="006E680A">
        <w:rPr>
          <w:lang w:val="en-US"/>
        </w:rPr>
        <w:t xml:space="preserve"> </w:t>
      </w:r>
      <w:r>
        <w:rPr>
          <w:lang w:val="en-US"/>
        </w:rPr>
        <w:t xml:space="preserve">presupposes </w:t>
      </w:r>
      <w:proofErr w:type="gramStart"/>
      <w:r>
        <w:rPr>
          <w:lang w:val="en-US"/>
        </w:rPr>
        <w:t>attendees</w:t>
      </w:r>
      <w:proofErr w:type="gramEnd"/>
      <w:r>
        <w:rPr>
          <w:lang w:val="en-US"/>
        </w:rPr>
        <w:t xml:space="preserve"> involvement into various cultural, educational and entertaining events about Asian life and culture. For example, calligraphy</w:t>
      </w:r>
      <w:r w:rsidRPr="00D75C24">
        <w:rPr>
          <w:lang w:val="en-US"/>
        </w:rPr>
        <w:t xml:space="preserve"> </w:t>
      </w:r>
      <w:r>
        <w:rPr>
          <w:lang w:val="en-US"/>
        </w:rPr>
        <w:t xml:space="preserve">workshops, yoga practices, ethno music and dances </w:t>
      </w:r>
      <w:proofErr w:type="spellStart"/>
      <w:r>
        <w:rPr>
          <w:lang w:val="en-US"/>
        </w:rPr>
        <w:t>e.t.c</w:t>
      </w:r>
      <w:proofErr w:type="spellEnd"/>
      <w:r>
        <w:rPr>
          <w:lang w:val="en-US"/>
        </w:rPr>
        <w:t xml:space="preserve">. can be performed. It’s possible to organize the trade exhibition of Asian ethno goods (clothes, </w:t>
      </w:r>
      <w:proofErr w:type="spellStart"/>
      <w:r>
        <w:rPr>
          <w:lang w:val="en-US"/>
        </w:rPr>
        <w:t>souvenires</w:t>
      </w:r>
      <w:proofErr w:type="spellEnd"/>
      <w:r>
        <w:rPr>
          <w:lang w:val="en-US"/>
        </w:rPr>
        <w:t>, in</w:t>
      </w:r>
      <w:r>
        <w:t>с</w:t>
      </w:r>
      <w:proofErr w:type="spellStart"/>
      <w:r>
        <w:rPr>
          <w:lang w:val="en-US"/>
        </w:rPr>
        <w:t>ense</w:t>
      </w:r>
      <w:proofErr w:type="spellEnd"/>
      <w:r>
        <w:rPr>
          <w:lang w:val="en-US"/>
        </w:rPr>
        <w:t xml:space="preserve"> and so on) and sweets</w:t>
      </w:r>
      <w:proofErr w:type="gramStart"/>
      <w:r>
        <w:rPr>
          <w:lang w:val="en-US"/>
        </w:rPr>
        <w:t xml:space="preserve">, </w:t>
      </w:r>
      <w:r w:rsidRPr="00617C79">
        <w:rPr>
          <w:lang w:val="en-US"/>
        </w:rPr>
        <w:t xml:space="preserve"> </w:t>
      </w:r>
      <w:r>
        <w:rPr>
          <w:lang w:val="en-US"/>
        </w:rPr>
        <w:t>henna</w:t>
      </w:r>
      <w:proofErr w:type="gramEnd"/>
      <w:r>
        <w:rPr>
          <w:lang w:val="en-US"/>
        </w:rPr>
        <w:t xml:space="preserve"> hand drawings, aura camera diagnostics </w:t>
      </w:r>
      <w:proofErr w:type="spellStart"/>
      <w:r>
        <w:rPr>
          <w:lang w:val="en-US"/>
        </w:rPr>
        <w:t>e.t.c</w:t>
      </w:r>
      <w:proofErr w:type="spellEnd"/>
      <w:r>
        <w:rPr>
          <w:lang w:val="en-US"/>
        </w:rPr>
        <w:t>.</w:t>
      </w:r>
    </w:p>
    <w:p w:rsidR="00032002" w:rsidRPr="009B6EE0" w:rsidRDefault="00032002" w:rsidP="00032002">
      <w:pPr>
        <w:rPr>
          <w:lang w:val="en-US"/>
        </w:rPr>
      </w:pPr>
      <w:r>
        <w:rPr>
          <w:lang w:val="en-US"/>
        </w:rPr>
        <w:t>Such live Asian culture festival, organized around the photo exhibition, lets the attendees not only to see the original Asian nature and culture, but ingenuously be imbued with inexpressible live Asian spirit in all its diversity as well</w:t>
      </w:r>
      <w:r w:rsidRPr="009B6EE0">
        <w:rPr>
          <w:lang w:val="en-US"/>
        </w:rPr>
        <w:t>.</w:t>
      </w:r>
    </w:p>
    <w:p w:rsidR="00032002" w:rsidRDefault="00032002" w:rsidP="00032002">
      <w:pPr>
        <w:rPr>
          <w:lang w:val="en-US"/>
        </w:rPr>
      </w:pPr>
      <w:r>
        <w:rPr>
          <w:lang w:val="en-US"/>
        </w:rPr>
        <w:t xml:space="preserve">Our confidence in project’s cultural and commercial appeal bases on successful “Live Asia” holding in </w:t>
      </w:r>
      <w:smartTag w:uri="urn:schemas-microsoft-com:office:smarttags" w:element="City">
        <w:r>
          <w:rPr>
            <w:lang w:val="en-US"/>
          </w:rPr>
          <w:t>Izhevsk</w:t>
        </w:r>
      </w:smartTag>
      <w:r>
        <w:rPr>
          <w:lang w:val="en-US"/>
        </w:rPr>
        <w:t xml:space="preserve"> city (capital of Udmurt republic, </w:t>
      </w:r>
      <w:smartTag w:uri="urn:schemas-microsoft-com:office:smarttags" w:element="country-region">
        <w:smartTag w:uri="urn:schemas-microsoft-com:office:smarttags" w:element="place">
          <w:r>
            <w:rPr>
              <w:lang w:val="en-US"/>
            </w:rPr>
            <w:t>Russia</w:t>
          </w:r>
        </w:smartTag>
      </w:smartTag>
      <w:r>
        <w:rPr>
          <w:lang w:val="en-US"/>
        </w:rPr>
        <w:t>) from 25 to 30 October 2013. During 5 days</w:t>
      </w:r>
      <w:r w:rsidRPr="009B6EE0">
        <w:rPr>
          <w:lang w:val="en-US"/>
        </w:rPr>
        <w:t xml:space="preserve"> </w:t>
      </w:r>
      <w:r>
        <w:rPr>
          <w:lang w:val="en-US"/>
        </w:rPr>
        <w:t xml:space="preserve">this exposition was attended by 8 000 people approximately, many of them came twice or even more. The project got very blanket coverage and enthusiastic reviews of attendees and mass media. For more detailed information – see the </w:t>
      </w:r>
      <w:hyperlink r:id="rId7" w:history="1">
        <w:r w:rsidR="001C12C7" w:rsidRPr="001C12C7">
          <w:rPr>
            <w:rStyle w:val="a3"/>
            <w:lang w:val="en-US"/>
          </w:rPr>
          <w:t>post</w:t>
        </w:r>
        <w:r w:rsidRPr="001C12C7">
          <w:rPr>
            <w:rStyle w:val="a3"/>
            <w:lang w:val="en-US"/>
          </w:rPr>
          <w:t xml:space="preserve"> release</w:t>
        </w:r>
      </w:hyperlink>
      <w:r w:rsidR="001D75C6" w:rsidRPr="001D75C6">
        <w:rPr>
          <w:lang w:val="en-US"/>
        </w:rPr>
        <w:t xml:space="preserve"> </w:t>
      </w:r>
      <w:r>
        <w:rPr>
          <w:lang w:val="en-US"/>
        </w:rPr>
        <w:t xml:space="preserve">and </w:t>
      </w:r>
      <w:hyperlink r:id="rId8" w:history="1">
        <w:r w:rsidRPr="003C2702">
          <w:rPr>
            <w:rStyle w:val="a3"/>
            <w:lang w:val="en-US"/>
          </w:rPr>
          <w:t>related videos</w:t>
        </w:r>
      </w:hyperlink>
      <w:bookmarkStart w:id="0" w:name="_GoBack"/>
      <w:bookmarkEnd w:id="0"/>
      <w:r w:rsidR="003C2702" w:rsidRPr="003C2702">
        <w:rPr>
          <w:color w:val="0000FF"/>
          <w:lang w:val="en-US"/>
        </w:rPr>
        <w:t xml:space="preserve">. </w:t>
      </w:r>
      <w:r>
        <w:rPr>
          <w:lang w:val="en-US"/>
        </w:rPr>
        <w:t xml:space="preserve">Now we have ready-to-use preparation and organizing model: from working exhibition space arrangement scheme (constructions, arrangement, installations, decorations </w:t>
      </w:r>
      <w:proofErr w:type="spellStart"/>
      <w:r>
        <w:rPr>
          <w:lang w:val="en-US"/>
        </w:rPr>
        <w:t>e.t.c</w:t>
      </w:r>
      <w:proofErr w:type="spellEnd"/>
      <w:r>
        <w:rPr>
          <w:lang w:val="en-US"/>
        </w:rPr>
        <w:t>.) to effective business partnership models. Everything is tested, checked and proved its justifiability.</w:t>
      </w:r>
    </w:p>
    <w:p w:rsidR="00032002" w:rsidRDefault="00032002" w:rsidP="00032002">
      <w:pPr>
        <w:rPr>
          <w:lang w:val="en-US"/>
        </w:rPr>
      </w:pPr>
      <w:r>
        <w:rPr>
          <w:lang w:val="en-US"/>
        </w:rPr>
        <w:t>Of course the project coordinator can flexibly choose the project scale and complexity: from only photo exhibition to a real Asian culture festival, organized around photo exhibition.</w:t>
      </w:r>
    </w:p>
    <w:p w:rsidR="00032002" w:rsidRDefault="00032002" w:rsidP="00032002">
      <w:pPr>
        <w:rPr>
          <w:lang w:val="en-US"/>
        </w:rPr>
      </w:pPr>
    </w:p>
    <w:p w:rsidR="00032002" w:rsidRPr="00E262FF" w:rsidRDefault="00032002" w:rsidP="00032002">
      <w:pPr>
        <w:rPr>
          <w:b/>
          <w:lang w:val="en-US"/>
        </w:rPr>
      </w:pPr>
      <w:r w:rsidRPr="00E262FF">
        <w:rPr>
          <w:b/>
          <w:lang w:val="en-US"/>
        </w:rPr>
        <w:t>Terms of partnership:</w:t>
      </w:r>
    </w:p>
    <w:p w:rsidR="00032002" w:rsidRDefault="00032002" w:rsidP="00032002">
      <w:pPr>
        <w:rPr>
          <w:lang w:val="en-US"/>
        </w:rPr>
      </w:pPr>
      <w:r>
        <w:rPr>
          <w:lang w:val="en-US"/>
        </w:rPr>
        <w:t xml:space="preserve"> In the case of a mutual interest and agreement reached we are ready to transfer for value the complete related items set for temporary use during the project. It includes:</w:t>
      </w:r>
    </w:p>
    <w:p w:rsidR="00032002" w:rsidRDefault="00032002" w:rsidP="001D7B5B">
      <w:pPr>
        <w:spacing w:after="0" w:line="240" w:lineRule="auto"/>
        <w:rPr>
          <w:lang w:val="en-US"/>
        </w:rPr>
      </w:pPr>
      <w:r w:rsidRPr="00C01C24">
        <w:rPr>
          <w:lang w:val="en-US"/>
        </w:rPr>
        <w:t>150 photos</w:t>
      </w:r>
      <w:r>
        <w:rPr>
          <w:lang w:val="en-US"/>
        </w:rPr>
        <w:t xml:space="preserve">, printed on </w:t>
      </w:r>
      <w:proofErr w:type="spellStart"/>
      <w:r>
        <w:rPr>
          <w:lang w:val="en-US"/>
        </w:rPr>
        <w:t>canva</w:t>
      </w:r>
      <w:proofErr w:type="spellEnd"/>
      <w:r>
        <w:rPr>
          <w:lang w:val="en-US"/>
        </w:rPr>
        <w:t xml:space="preserve"> (format A1 and A2)</w:t>
      </w:r>
    </w:p>
    <w:p w:rsidR="00032002" w:rsidRDefault="00032002" w:rsidP="001D7B5B">
      <w:pPr>
        <w:spacing w:after="0" w:line="240" w:lineRule="auto"/>
        <w:rPr>
          <w:lang w:val="en-US"/>
        </w:rPr>
      </w:pPr>
      <w:r>
        <w:rPr>
          <w:lang w:val="en-US"/>
        </w:rPr>
        <w:lastRenderedPageBreak/>
        <w:t xml:space="preserve">Exposition plan of the exhibition arranged in </w:t>
      </w:r>
      <w:smartTag w:uri="urn:schemas-microsoft-com:office:smarttags" w:element="City">
        <w:smartTag w:uri="urn:schemas-microsoft-com:office:smarttags" w:element="place">
          <w:r>
            <w:rPr>
              <w:lang w:val="en-US"/>
            </w:rPr>
            <w:t>Izhevsk</w:t>
          </w:r>
        </w:smartTag>
      </w:smartTag>
      <w:r>
        <w:rPr>
          <w:lang w:val="en-US"/>
        </w:rPr>
        <w:t xml:space="preserve"> (detailed construction, technological and design description)</w:t>
      </w:r>
    </w:p>
    <w:p w:rsidR="00032002" w:rsidRDefault="00032002" w:rsidP="001D7B5B">
      <w:pPr>
        <w:spacing w:after="0" w:line="240" w:lineRule="auto"/>
        <w:rPr>
          <w:lang w:val="en-US"/>
        </w:rPr>
      </w:pPr>
      <w:r>
        <w:rPr>
          <w:lang w:val="en-US"/>
        </w:rPr>
        <w:t>Cultural and entertaining events and interactive activities</w:t>
      </w:r>
    </w:p>
    <w:p w:rsidR="00032002" w:rsidRDefault="00032002" w:rsidP="001D7B5B">
      <w:pPr>
        <w:spacing w:after="0" w:line="240" w:lineRule="auto"/>
        <w:rPr>
          <w:lang w:val="en-US"/>
        </w:rPr>
      </w:pPr>
      <w:r>
        <w:rPr>
          <w:lang w:val="en-US"/>
        </w:rPr>
        <w:t xml:space="preserve">Partnership models used in </w:t>
      </w:r>
      <w:smartTag w:uri="urn:schemas-microsoft-com:office:smarttags" w:element="City">
        <w:smartTag w:uri="urn:schemas-microsoft-com:office:smarttags" w:element="place">
          <w:r>
            <w:rPr>
              <w:lang w:val="en-US"/>
            </w:rPr>
            <w:t>Izhevsk</w:t>
          </w:r>
        </w:smartTag>
      </w:smartTag>
    </w:p>
    <w:p w:rsidR="00032002" w:rsidRDefault="00032002" w:rsidP="001D7B5B">
      <w:pPr>
        <w:spacing w:after="0" w:line="240" w:lineRule="auto"/>
        <w:rPr>
          <w:lang w:val="en-US"/>
        </w:rPr>
      </w:pPr>
      <w:r>
        <w:rPr>
          <w:lang w:val="en-US"/>
        </w:rPr>
        <w:t>Information and advertising materials</w:t>
      </w:r>
    </w:p>
    <w:p w:rsidR="00032002" w:rsidRPr="00474BE4" w:rsidRDefault="00032002" w:rsidP="001D7B5B">
      <w:pPr>
        <w:spacing w:after="0" w:line="240" w:lineRule="auto"/>
        <w:rPr>
          <w:lang w:val="en-US"/>
        </w:rPr>
      </w:pPr>
      <w:r>
        <w:rPr>
          <w:lang w:val="en-US"/>
        </w:rPr>
        <w:t xml:space="preserve">Any additional information needed </w:t>
      </w:r>
    </w:p>
    <w:p w:rsidR="00032002" w:rsidRDefault="00032002" w:rsidP="00032002">
      <w:pPr>
        <w:rPr>
          <w:lang w:val="en-US"/>
        </w:rPr>
      </w:pPr>
    </w:p>
    <w:p w:rsidR="00032002" w:rsidRDefault="00032002" w:rsidP="00032002">
      <w:pPr>
        <w:rPr>
          <w:lang w:val="en-US"/>
        </w:rPr>
      </w:pPr>
      <w:r>
        <w:rPr>
          <w:lang w:val="en-US"/>
        </w:rPr>
        <w:t>The project coordinator pays the compensation for the related items set transferred and the right for the photo exposition. The amount and the</w:t>
      </w:r>
      <w:r w:rsidRPr="00160E44">
        <w:rPr>
          <w:lang w:val="en-US"/>
        </w:rPr>
        <w:t xml:space="preserve"> </w:t>
      </w:r>
      <w:r>
        <w:rPr>
          <w:lang w:val="en-US"/>
        </w:rPr>
        <w:t xml:space="preserve">procedure of the compensation are the subjects of agreement. The project coordinator himself defines all specific project conditions (dates, place, cultural events, installation set, </w:t>
      </w:r>
      <w:proofErr w:type="gramStart"/>
      <w:r>
        <w:rPr>
          <w:lang w:val="en-US"/>
        </w:rPr>
        <w:t>ticket</w:t>
      </w:r>
      <w:proofErr w:type="gramEnd"/>
      <w:r>
        <w:rPr>
          <w:lang w:val="en-US"/>
        </w:rPr>
        <w:t xml:space="preserve"> price </w:t>
      </w:r>
      <w:proofErr w:type="spellStart"/>
      <w:r>
        <w:rPr>
          <w:lang w:val="en-US"/>
        </w:rPr>
        <w:t>e.t.c</w:t>
      </w:r>
      <w:proofErr w:type="spellEnd"/>
      <w:r>
        <w:rPr>
          <w:lang w:val="en-US"/>
        </w:rPr>
        <w:t>.), takes responsibility for the whole work complex, concerning project preparation, promotion and holding.</w:t>
      </w:r>
    </w:p>
    <w:p w:rsidR="00032002" w:rsidRDefault="00032002" w:rsidP="00032002">
      <w:pPr>
        <w:rPr>
          <w:lang w:val="en-US"/>
        </w:rPr>
      </w:pPr>
    </w:p>
    <w:p w:rsidR="00032002" w:rsidRDefault="00032002" w:rsidP="00032002">
      <w:pPr>
        <w:rPr>
          <w:lang w:val="en-US"/>
        </w:rPr>
      </w:pPr>
      <w:r>
        <w:rPr>
          <w:lang w:val="en-US"/>
        </w:rPr>
        <w:t>About the author:</w:t>
      </w:r>
    </w:p>
    <w:p w:rsidR="00032002" w:rsidRDefault="00032002" w:rsidP="00032002">
      <w:pPr>
        <w:rPr>
          <w:lang w:val="en-US"/>
        </w:rPr>
      </w:pPr>
      <w:proofErr w:type="gramStart"/>
      <w:r>
        <w:rPr>
          <w:lang w:val="en-US"/>
        </w:rPr>
        <w:t>Lucy “</w:t>
      </w:r>
      <w:proofErr w:type="spellStart"/>
      <w:r>
        <w:rPr>
          <w:lang w:val="en-US"/>
        </w:rPr>
        <w:t>Gunganima</w:t>
      </w:r>
      <w:proofErr w:type="spellEnd"/>
      <w:r>
        <w:rPr>
          <w:lang w:val="en-US"/>
        </w:rPr>
        <w:t xml:space="preserve">” </w:t>
      </w:r>
      <w:proofErr w:type="spellStart"/>
      <w:r>
        <w:rPr>
          <w:lang w:val="en-US"/>
        </w:rPr>
        <w:t>Maratkanova</w:t>
      </w:r>
      <w:proofErr w:type="spellEnd"/>
      <w:r>
        <w:rPr>
          <w:lang w:val="en-US"/>
        </w:rPr>
        <w:t xml:space="preserve"> (27 years, World citizen) – photographer, </w:t>
      </w:r>
      <w:proofErr w:type="spellStart"/>
      <w:r>
        <w:rPr>
          <w:lang w:val="en-US"/>
        </w:rPr>
        <w:t>traveller</w:t>
      </w:r>
      <w:proofErr w:type="spellEnd"/>
      <w:r>
        <w:rPr>
          <w:lang w:val="en-US"/>
        </w:rPr>
        <w:t>, blogger, teacher and young mother.</w:t>
      </w:r>
      <w:proofErr w:type="gramEnd"/>
      <w:r>
        <w:rPr>
          <w:lang w:val="en-US"/>
        </w:rPr>
        <w:t xml:space="preserve"> Since 15 years old she travelled across </w:t>
      </w:r>
      <w:smartTag w:uri="urn:schemas-microsoft-com:office:smarttags" w:element="country-region">
        <w:r>
          <w:rPr>
            <w:lang w:val="en-US"/>
          </w:rPr>
          <w:t>Russia</w:t>
        </w:r>
      </w:smartTag>
      <w:r>
        <w:rPr>
          <w:lang w:val="en-US"/>
        </w:rPr>
        <w:t xml:space="preserve"> from the </w:t>
      </w:r>
      <w:smartTag w:uri="urn:schemas-microsoft-com:office:smarttags" w:element="place">
        <w:r>
          <w:rPr>
            <w:lang w:val="en-US"/>
          </w:rPr>
          <w:t>Caucasus</w:t>
        </w:r>
      </w:smartTag>
      <w:r>
        <w:rPr>
          <w:lang w:val="en-US"/>
        </w:rPr>
        <w:t xml:space="preserve"> to Baikal (mountain and water tourism), visited all mountain systems, successfully ascended Elbrus alone, </w:t>
      </w:r>
      <w:proofErr w:type="gramStart"/>
      <w:r>
        <w:rPr>
          <w:lang w:val="en-US"/>
        </w:rPr>
        <w:t>floated</w:t>
      </w:r>
      <w:proofErr w:type="gramEnd"/>
      <w:r>
        <w:rPr>
          <w:lang w:val="en-US"/>
        </w:rPr>
        <w:t xml:space="preserve"> on the rivers of all complication levels. She devoted last 4 years to Asia, starting from </w:t>
      </w:r>
      <w:smartTag w:uri="urn:schemas-microsoft-com:office:smarttags" w:element="country-region">
        <w:r>
          <w:rPr>
            <w:lang w:val="en-US"/>
          </w:rPr>
          <w:t>Uzbekistan</w:t>
        </w:r>
      </w:smartTag>
      <w:r>
        <w:rPr>
          <w:lang w:val="en-US"/>
        </w:rPr>
        <w:t xml:space="preserve">, her beloved motherland, and </w:t>
      </w:r>
      <w:smartTag w:uri="urn:schemas-microsoft-com:office:smarttags" w:element="country-region">
        <w:smartTag w:uri="urn:schemas-microsoft-com:office:smarttags" w:element="place">
          <w:r>
            <w:rPr>
              <w:lang w:val="en-US"/>
            </w:rPr>
            <w:t>Tajikistan</w:t>
          </w:r>
        </w:smartTag>
      </w:smartTag>
      <w:r>
        <w:rPr>
          <w:lang w:val="en-US"/>
        </w:rPr>
        <w:t xml:space="preserve">. Then </w:t>
      </w:r>
      <w:smartTag w:uri="urn:schemas-microsoft-com:office:smarttags" w:element="country-region">
        <w:r>
          <w:rPr>
            <w:lang w:val="en-US"/>
          </w:rPr>
          <w:t>India</w:t>
        </w:r>
      </w:smartTag>
      <w:r>
        <w:rPr>
          <w:lang w:val="en-US"/>
        </w:rPr>
        <w:t xml:space="preserve">, </w:t>
      </w:r>
      <w:smartTag w:uri="urn:schemas-microsoft-com:office:smarttags" w:element="country-region">
        <w:r>
          <w:rPr>
            <w:lang w:val="en-US"/>
          </w:rPr>
          <w:t>Nepal</w:t>
        </w:r>
      </w:smartTag>
      <w:r>
        <w:rPr>
          <w:lang w:val="en-US"/>
        </w:rPr>
        <w:t xml:space="preserve">, </w:t>
      </w:r>
      <w:smartTag w:uri="urn:schemas-microsoft-com:office:smarttags" w:element="country-region">
        <w:r>
          <w:rPr>
            <w:lang w:val="en-US"/>
          </w:rPr>
          <w:t>Thailand</w:t>
        </w:r>
      </w:smartTag>
      <w:r>
        <w:rPr>
          <w:lang w:val="en-US"/>
        </w:rPr>
        <w:t xml:space="preserve">, </w:t>
      </w:r>
      <w:smartTag w:uri="urn:schemas-microsoft-com:office:smarttags" w:element="country-region">
        <w:r>
          <w:rPr>
            <w:lang w:val="en-US"/>
          </w:rPr>
          <w:t>Cambodia</w:t>
        </w:r>
      </w:smartTag>
      <w:r>
        <w:rPr>
          <w:lang w:val="en-US"/>
        </w:rPr>
        <w:t xml:space="preserve">, </w:t>
      </w:r>
      <w:smartTag w:uri="urn:schemas-microsoft-com:office:smarttags" w:element="country-region">
        <w:r>
          <w:rPr>
            <w:lang w:val="en-US"/>
          </w:rPr>
          <w:t>Pakistan</w:t>
        </w:r>
      </w:smartTag>
      <w:r>
        <w:rPr>
          <w:lang w:val="en-US"/>
        </w:rPr>
        <w:t xml:space="preserve">, </w:t>
      </w:r>
      <w:smartTag w:uri="urn:schemas-microsoft-com:office:smarttags" w:element="country-region">
        <w:r>
          <w:rPr>
            <w:lang w:val="en-US"/>
          </w:rPr>
          <w:t>Tibet</w:t>
        </w:r>
      </w:smartTag>
      <w:r>
        <w:rPr>
          <w:lang w:val="en-US"/>
        </w:rPr>
        <w:t xml:space="preserve">, </w:t>
      </w:r>
      <w:smartTag w:uri="urn:schemas-microsoft-com:office:smarttags" w:element="country-region">
        <w:r>
          <w:rPr>
            <w:lang w:val="en-US"/>
          </w:rPr>
          <w:t>China</w:t>
        </w:r>
      </w:smartTag>
      <w:r>
        <w:rPr>
          <w:lang w:val="en-US"/>
        </w:rPr>
        <w:t xml:space="preserve">, </w:t>
      </w:r>
      <w:smartTag w:uri="urn:schemas-microsoft-com:office:smarttags" w:element="country-region">
        <w:r>
          <w:rPr>
            <w:lang w:val="en-US"/>
          </w:rPr>
          <w:t>Vietnam</w:t>
        </w:r>
      </w:smartTag>
      <w:r>
        <w:rPr>
          <w:lang w:val="en-US"/>
        </w:rPr>
        <w:t xml:space="preserve">, </w:t>
      </w:r>
      <w:smartTag w:uri="urn:schemas-microsoft-com:office:smarttags" w:element="country-region">
        <w:smartTag w:uri="urn:schemas-microsoft-com:office:smarttags" w:element="place">
          <w:r>
            <w:rPr>
              <w:lang w:val="en-US"/>
            </w:rPr>
            <w:t>Sri Lanka</w:t>
          </w:r>
        </w:smartTag>
      </w:smartTag>
      <w:r>
        <w:rPr>
          <w:lang w:val="en-US"/>
        </w:rPr>
        <w:t xml:space="preserve"> followed. Her beloved daughter </w:t>
      </w:r>
      <w:proofErr w:type="spellStart"/>
      <w:r>
        <w:rPr>
          <w:lang w:val="en-US"/>
        </w:rPr>
        <w:t>Ameliya</w:t>
      </w:r>
      <w:proofErr w:type="spellEnd"/>
      <w:r>
        <w:rPr>
          <w:lang w:val="en-US"/>
        </w:rPr>
        <w:t xml:space="preserve"> accompanies Lucy in all her trips since infant age (2 months).</w:t>
      </w:r>
    </w:p>
    <w:p w:rsidR="00032002" w:rsidRDefault="00032002" w:rsidP="00032002">
      <w:pPr>
        <w:rPr>
          <w:lang w:val="en-US"/>
        </w:rPr>
      </w:pPr>
      <w:r>
        <w:rPr>
          <w:lang w:val="en-US"/>
        </w:rPr>
        <w:t>During 4 years of professional work in the regional photo market (</w:t>
      </w:r>
      <w:smartTag w:uri="urn:schemas-microsoft-com:office:smarttags" w:element="PlaceName">
        <w:r>
          <w:rPr>
            <w:lang w:val="en-US"/>
          </w:rPr>
          <w:t>Udmurt</w:t>
        </w:r>
      </w:smartTag>
      <w:r>
        <w:rPr>
          <w:lang w:val="en-US"/>
        </w:rPr>
        <w:t xml:space="preserve"> </w:t>
      </w:r>
      <w:smartTag w:uri="urn:schemas-microsoft-com:office:smarttags" w:element="PlaceType">
        <w:r>
          <w:rPr>
            <w:lang w:val="en-US"/>
          </w:rPr>
          <w:t>Republic</w:t>
        </w:r>
      </w:smartTag>
      <w:r>
        <w:rPr>
          <w:lang w:val="en-US"/>
        </w:rPr>
        <w:t xml:space="preserve">, </w:t>
      </w:r>
      <w:smartTag w:uri="urn:schemas-microsoft-com:office:smarttags" w:element="country-region">
        <w:smartTag w:uri="urn:schemas-microsoft-com:office:smarttags" w:element="place">
          <w:r>
            <w:rPr>
              <w:lang w:val="en-US"/>
            </w:rPr>
            <w:t>Russia</w:t>
          </w:r>
        </w:smartTag>
      </w:smartTag>
      <w:r>
        <w:rPr>
          <w:lang w:val="en-US"/>
        </w:rPr>
        <w:t>) Lucy became the most called-for and high-paid professional, created the most popular photo school “Introduction” (more than 20 graduations). In 2013 she decided to quit successful career of elite wedding photographer and totally change the way of life – to live and work in a non-</w:t>
      </w:r>
      <w:proofErr w:type="spellStart"/>
      <w:r>
        <w:rPr>
          <w:lang w:val="en-US"/>
        </w:rPr>
        <w:t>stopable</w:t>
      </w:r>
      <w:proofErr w:type="spellEnd"/>
      <w:r>
        <w:rPr>
          <w:lang w:val="en-US"/>
        </w:rPr>
        <w:t xml:space="preserve"> travelling in Asian countries. The ethno-project of interactive photo exhibition “Live Asia” – unique in its spirit and scale – became a finale of her professional work in </w:t>
      </w:r>
      <w:smartTag w:uri="urn:schemas-microsoft-com:office:smarttags" w:element="country-region">
        <w:smartTag w:uri="urn:schemas-microsoft-com:office:smarttags" w:element="place">
          <w:r>
            <w:rPr>
              <w:lang w:val="en-US"/>
            </w:rPr>
            <w:t>Russia</w:t>
          </w:r>
        </w:smartTag>
      </w:smartTag>
      <w:r>
        <w:rPr>
          <w:lang w:val="en-US"/>
        </w:rPr>
        <w:t>.</w:t>
      </w:r>
    </w:p>
    <w:p w:rsidR="001D75C6" w:rsidRPr="003C2702" w:rsidRDefault="00032002" w:rsidP="00032002">
      <w:pPr>
        <w:rPr>
          <w:i/>
          <w:lang w:val="en-US"/>
        </w:rPr>
      </w:pPr>
      <w:r w:rsidRPr="001525B2">
        <w:rPr>
          <w:i/>
          <w:lang w:val="en-US"/>
        </w:rPr>
        <w:t xml:space="preserve">“I am a photographer, by profession and by vocation. I try to hand down with awe and love all those emotions and beauties I’ve perceived. Nowadays travelling becomes more and more accessible, but many people use to choose so-called “civilized” rest. But they deprive themselves of unlimited pleasure </w:t>
      </w:r>
      <w:proofErr w:type="spellStart"/>
      <w:r w:rsidRPr="001525B2">
        <w:rPr>
          <w:i/>
          <w:lang w:val="en-US"/>
        </w:rPr>
        <w:t>devoiring</w:t>
      </w:r>
      <w:proofErr w:type="spellEnd"/>
      <w:r w:rsidRPr="001525B2">
        <w:rPr>
          <w:i/>
          <w:lang w:val="en-US"/>
        </w:rPr>
        <w:t xml:space="preserve"> our world in its most astonishing, </w:t>
      </w:r>
      <w:proofErr w:type="spellStart"/>
      <w:r w:rsidRPr="001525B2">
        <w:rPr>
          <w:i/>
          <w:lang w:val="en-US"/>
        </w:rPr>
        <w:t>colourful</w:t>
      </w:r>
      <w:proofErr w:type="spellEnd"/>
      <w:r w:rsidRPr="001525B2">
        <w:rPr>
          <w:i/>
          <w:lang w:val="en-US"/>
        </w:rPr>
        <w:t xml:space="preserve"> and ultimately live manifestation as travelling in </w:t>
      </w:r>
      <w:smartTag w:uri="urn:schemas-microsoft-com:office:smarttags" w:element="place">
        <w:r w:rsidRPr="001525B2">
          <w:rPr>
            <w:i/>
            <w:lang w:val="en-US"/>
          </w:rPr>
          <w:t>Asia</w:t>
        </w:r>
      </w:smartTag>
      <w:r w:rsidRPr="001525B2">
        <w:rPr>
          <w:i/>
          <w:lang w:val="en-US"/>
        </w:rPr>
        <w:t xml:space="preserve"> appears to be. May be I’m too naive, but I do still believe with all my heart in kindness and miracles, and they really respond to my call, filling my life. And I, in my turn, want to share it with you!”    </w:t>
      </w:r>
    </w:p>
    <w:p w:rsidR="00032002" w:rsidRPr="001D75C6" w:rsidRDefault="001D75C6" w:rsidP="00032002">
      <w:pPr>
        <w:rPr>
          <w:lang w:val="en-US"/>
        </w:rPr>
      </w:pPr>
      <w:r w:rsidRPr="001D75C6">
        <w:rPr>
          <w:lang w:val="en-GB"/>
        </w:rPr>
        <w:t xml:space="preserve">Please, </w:t>
      </w:r>
      <w:hyperlink r:id="rId9" w:history="1">
        <w:r w:rsidRPr="001C12C7">
          <w:rPr>
            <w:rStyle w:val="a3"/>
            <w:lang w:val="en-GB"/>
          </w:rPr>
          <w:t>watch the video</w:t>
        </w:r>
      </w:hyperlink>
      <w:r w:rsidRPr="001D75C6">
        <w:rPr>
          <w:lang w:val="en-GB"/>
        </w:rPr>
        <w:t>, where Lucy introduces herself</w:t>
      </w:r>
      <w:r>
        <w:rPr>
          <w:lang w:val="en-GB"/>
        </w:rPr>
        <w:t>.</w:t>
      </w:r>
      <w:r w:rsidR="00032002" w:rsidRPr="001D75C6">
        <w:rPr>
          <w:lang w:val="en-US"/>
        </w:rPr>
        <w:t xml:space="preserve">   </w:t>
      </w:r>
    </w:p>
    <w:p w:rsidR="00032002" w:rsidRDefault="00032002" w:rsidP="00032002">
      <w:pPr>
        <w:rPr>
          <w:lang w:val="en-US"/>
        </w:rPr>
      </w:pPr>
    </w:p>
    <w:sectPr w:rsidR="0003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4C9B"/>
    <w:multiLevelType w:val="hybridMultilevel"/>
    <w:tmpl w:val="369E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002"/>
    <w:rsid w:val="00020304"/>
    <w:rsid w:val="00032002"/>
    <w:rsid w:val="00035046"/>
    <w:rsid w:val="00061F5D"/>
    <w:rsid w:val="000623C8"/>
    <w:rsid w:val="00062B7E"/>
    <w:rsid w:val="00086631"/>
    <w:rsid w:val="00095279"/>
    <w:rsid w:val="000B7A71"/>
    <w:rsid w:val="000C4A01"/>
    <w:rsid w:val="000C78FD"/>
    <w:rsid w:val="001021ED"/>
    <w:rsid w:val="00111DB0"/>
    <w:rsid w:val="00167898"/>
    <w:rsid w:val="00177098"/>
    <w:rsid w:val="00185889"/>
    <w:rsid w:val="001979CB"/>
    <w:rsid w:val="001C12C7"/>
    <w:rsid w:val="001D75C6"/>
    <w:rsid w:val="001D7B5B"/>
    <w:rsid w:val="00205F50"/>
    <w:rsid w:val="00212CAA"/>
    <w:rsid w:val="002217F1"/>
    <w:rsid w:val="00230F8A"/>
    <w:rsid w:val="00232930"/>
    <w:rsid w:val="0025299D"/>
    <w:rsid w:val="00253D7A"/>
    <w:rsid w:val="0028404A"/>
    <w:rsid w:val="0028602C"/>
    <w:rsid w:val="002A64FB"/>
    <w:rsid w:val="002A789C"/>
    <w:rsid w:val="002C0310"/>
    <w:rsid w:val="002C4143"/>
    <w:rsid w:val="002E0D5D"/>
    <w:rsid w:val="002E53EA"/>
    <w:rsid w:val="002F3D5B"/>
    <w:rsid w:val="002F48CF"/>
    <w:rsid w:val="002F4F73"/>
    <w:rsid w:val="00304BA3"/>
    <w:rsid w:val="003052D8"/>
    <w:rsid w:val="003054CC"/>
    <w:rsid w:val="003240DA"/>
    <w:rsid w:val="003514C7"/>
    <w:rsid w:val="00354D2F"/>
    <w:rsid w:val="00367C27"/>
    <w:rsid w:val="00367E24"/>
    <w:rsid w:val="0037575A"/>
    <w:rsid w:val="0038114B"/>
    <w:rsid w:val="00390AC7"/>
    <w:rsid w:val="00394855"/>
    <w:rsid w:val="00396F80"/>
    <w:rsid w:val="003C2702"/>
    <w:rsid w:val="00406F86"/>
    <w:rsid w:val="004266C3"/>
    <w:rsid w:val="00436D2A"/>
    <w:rsid w:val="00462604"/>
    <w:rsid w:val="00464416"/>
    <w:rsid w:val="00481E82"/>
    <w:rsid w:val="00483176"/>
    <w:rsid w:val="004917B6"/>
    <w:rsid w:val="00494C9B"/>
    <w:rsid w:val="004A6422"/>
    <w:rsid w:val="004B0CB9"/>
    <w:rsid w:val="004D6B5E"/>
    <w:rsid w:val="004D73A9"/>
    <w:rsid w:val="004E5F0D"/>
    <w:rsid w:val="00520269"/>
    <w:rsid w:val="005231F3"/>
    <w:rsid w:val="00523E40"/>
    <w:rsid w:val="00534A00"/>
    <w:rsid w:val="00540709"/>
    <w:rsid w:val="00540FDB"/>
    <w:rsid w:val="005519B9"/>
    <w:rsid w:val="005618D8"/>
    <w:rsid w:val="00572370"/>
    <w:rsid w:val="00576A86"/>
    <w:rsid w:val="00576CA4"/>
    <w:rsid w:val="00582EF2"/>
    <w:rsid w:val="005A09FE"/>
    <w:rsid w:val="005C5D92"/>
    <w:rsid w:val="005D6668"/>
    <w:rsid w:val="005D6904"/>
    <w:rsid w:val="005D7343"/>
    <w:rsid w:val="005D7D0C"/>
    <w:rsid w:val="005E16D5"/>
    <w:rsid w:val="005E3C3C"/>
    <w:rsid w:val="005E60EC"/>
    <w:rsid w:val="005E623E"/>
    <w:rsid w:val="005E7680"/>
    <w:rsid w:val="00606278"/>
    <w:rsid w:val="0061072B"/>
    <w:rsid w:val="00612123"/>
    <w:rsid w:val="00633A77"/>
    <w:rsid w:val="00640733"/>
    <w:rsid w:val="00642FF0"/>
    <w:rsid w:val="00652A1C"/>
    <w:rsid w:val="00663C31"/>
    <w:rsid w:val="00675152"/>
    <w:rsid w:val="00697BF7"/>
    <w:rsid w:val="006A2FEE"/>
    <w:rsid w:val="006B142F"/>
    <w:rsid w:val="006C1368"/>
    <w:rsid w:val="006D09B5"/>
    <w:rsid w:val="006F042F"/>
    <w:rsid w:val="00705090"/>
    <w:rsid w:val="00720572"/>
    <w:rsid w:val="00726D5B"/>
    <w:rsid w:val="0074055C"/>
    <w:rsid w:val="00747280"/>
    <w:rsid w:val="00762382"/>
    <w:rsid w:val="00763996"/>
    <w:rsid w:val="00774829"/>
    <w:rsid w:val="007877EA"/>
    <w:rsid w:val="007C61AB"/>
    <w:rsid w:val="007E69F3"/>
    <w:rsid w:val="00821027"/>
    <w:rsid w:val="00840462"/>
    <w:rsid w:val="0084344C"/>
    <w:rsid w:val="00846ACF"/>
    <w:rsid w:val="00850617"/>
    <w:rsid w:val="00853183"/>
    <w:rsid w:val="00854C84"/>
    <w:rsid w:val="008710DB"/>
    <w:rsid w:val="00875637"/>
    <w:rsid w:val="00883453"/>
    <w:rsid w:val="0089118F"/>
    <w:rsid w:val="008D12A1"/>
    <w:rsid w:val="008D77C4"/>
    <w:rsid w:val="008E49FE"/>
    <w:rsid w:val="008E7B6B"/>
    <w:rsid w:val="008F61EE"/>
    <w:rsid w:val="00932754"/>
    <w:rsid w:val="009341B9"/>
    <w:rsid w:val="00944E09"/>
    <w:rsid w:val="00945A7C"/>
    <w:rsid w:val="00947681"/>
    <w:rsid w:val="00964D98"/>
    <w:rsid w:val="009A577C"/>
    <w:rsid w:val="009D70A0"/>
    <w:rsid w:val="009D70EB"/>
    <w:rsid w:val="009E4CA7"/>
    <w:rsid w:val="009F0AC3"/>
    <w:rsid w:val="009F32C0"/>
    <w:rsid w:val="00A07D8D"/>
    <w:rsid w:val="00A15642"/>
    <w:rsid w:val="00A1782B"/>
    <w:rsid w:val="00A25749"/>
    <w:rsid w:val="00A309E5"/>
    <w:rsid w:val="00A340B0"/>
    <w:rsid w:val="00A519CB"/>
    <w:rsid w:val="00A524B2"/>
    <w:rsid w:val="00A53E5D"/>
    <w:rsid w:val="00A76A2E"/>
    <w:rsid w:val="00AA0DBE"/>
    <w:rsid w:val="00AA208B"/>
    <w:rsid w:val="00AD34C3"/>
    <w:rsid w:val="00B003EA"/>
    <w:rsid w:val="00B31094"/>
    <w:rsid w:val="00B74312"/>
    <w:rsid w:val="00B77A36"/>
    <w:rsid w:val="00BC3009"/>
    <w:rsid w:val="00BC417F"/>
    <w:rsid w:val="00BC7FA6"/>
    <w:rsid w:val="00BD68D9"/>
    <w:rsid w:val="00BE4C17"/>
    <w:rsid w:val="00C01C24"/>
    <w:rsid w:val="00C12EC4"/>
    <w:rsid w:val="00C57426"/>
    <w:rsid w:val="00C66EBD"/>
    <w:rsid w:val="00C74693"/>
    <w:rsid w:val="00C8434B"/>
    <w:rsid w:val="00CD26DF"/>
    <w:rsid w:val="00CF0707"/>
    <w:rsid w:val="00CF0B4D"/>
    <w:rsid w:val="00D03807"/>
    <w:rsid w:val="00D21928"/>
    <w:rsid w:val="00D23359"/>
    <w:rsid w:val="00D56076"/>
    <w:rsid w:val="00D57D08"/>
    <w:rsid w:val="00D92217"/>
    <w:rsid w:val="00D94D5E"/>
    <w:rsid w:val="00DE3E80"/>
    <w:rsid w:val="00DF7ACC"/>
    <w:rsid w:val="00E12F20"/>
    <w:rsid w:val="00E263BC"/>
    <w:rsid w:val="00E27128"/>
    <w:rsid w:val="00E35A10"/>
    <w:rsid w:val="00E42A41"/>
    <w:rsid w:val="00E630C9"/>
    <w:rsid w:val="00E66D26"/>
    <w:rsid w:val="00EA5B5D"/>
    <w:rsid w:val="00EB5758"/>
    <w:rsid w:val="00EC56A1"/>
    <w:rsid w:val="00EC5EEC"/>
    <w:rsid w:val="00ED281B"/>
    <w:rsid w:val="00ED2F30"/>
    <w:rsid w:val="00ED6668"/>
    <w:rsid w:val="00EF0DAC"/>
    <w:rsid w:val="00F05FD3"/>
    <w:rsid w:val="00F14868"/>
    <w:rsid w:val="00F368C0"/>
    <w:rsid w:val="00F61F96"/>
    <w:rsid w:val="00F72481"/>
    <w:rsid w:val="00F854F9"/>
    <w:rsid w:val="00F96A0F"/>
    <w:rsid w:val="00FA4810"/>
    <w:rsid w:val="00FF08E8"/>
    <w:rsid w:val="00FF5EEC"/>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02"/>
    <w:pPr>
      <w:spacing w:after="200" w:line="276" w:lineRule="auto"/>
    </w:pPr>
    <w:rPr>
      <w:sz w:val="22"/>
      <w:szCs w:val="22"/>
      <w:lang w:eastAsia="en-US"/>
    </w:rPr>
  </w:style>
  <w:style w:type="paragraph" w:styleId="1">
    <w:name w:val="heading 1"/>
    <w:basedOn w:val="a"/>
    <w:next w:val="a"/>
    <w:link w:val="10"/>
    <w:uiPriority w:val="9"/>
    <w:qFormat/>
    <w:rsid w:val="0003200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2002"/>
    <w:rPr>
      <w:rFonts w:ascii="Cambria" w:eastAsia="Times New Roman" w:hAnsi="Cambria" w:cs="Times New Roman"/>
      <w:b/>
      <w:bCs/>
      <w:kern w:val="32"/>
      <w:sz w:val="32"/>
      <w:szCs w:val="32"/>
    </w:rPr>
  </w:style>
  <w:style w:type="character" w:styleId="a3">
    <w:name w:val="Hyperlink"/>
    <w:uiPriority w:val="99"/>
    <w:unhideWhenUsed/>
    <w:rsid w:val="00032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ganima.com/videomaterial-s-vystavki-2013-g/" TargetMode="External"/><Relationship Id="rId3" Type="http://schemas.microsoft.com/office/2007/relationships/stylesWithEffects" Target="stylesWithEffects.xml"/><Relationship Id="rId7" Type="http://schemas.openxmlformats.org/officeDocument/2006/relationships/hyperlink" Target="http://gunganima.com/post-re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nganima.com/portfolios/vystavkiproek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107371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Commercial offer of interactive photo exhibition “Live Asia” organizing and performing</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offer of interactive photo exhibition “Live Asia” organizing and performing</dc:title>
  <dc:creator>111</dc:creator>
  <cp:lastModifiedBy>111</cp:lastModifiedBy>
  <cp:revision>2</cp:revision>
  <dcterms:created xsi:type="dcterms:W3CDTF">2014-10-08T21:33:00Z</dcterms:created>
  <dcterms:modified xsi:type="dcterms:W3CDTF">2014-10-12T01:33:00Z</dcterms:modified>
</cp:coreProperties>
</file>